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BC6F" w14:textId="28CEF07A" w:rsidR="00707CB1" w:rsidRDefault="00707CB1" w:rsidP="00707CB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EC3F6E" wp14:editId="734A20E5">
            <wp:extent cx="14859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B3C3" w14:textId="77777777" w:rsidR="000F4DF7" w:rsidRDefault="00FC22E8" w:rsidP="006E7EAB">
      <w:pPr>
        <w:spacing w:after="0" w:line="360" w:lineRule="auto"/>
        <w:jc w:val="center"/>
        <w:rPr>
          <w:rFonts w:ascii="Arial" w:hAnsi="Arial" w:cs="Arial"/>
          <w:b/>
        </w:rPr>
      </w:pPr>
      <w:r w:rsidRPr="006E7EAB">
        <w:rPr>
          <w:rFonts w:ascii="Arial" w:hAnsi="Arial" w:cs="Arial"/>
          <w:b/>
        </w:rPr>
        <w:t xml:space="preserve">Lay summary </w:t>
      </w:r>
    </w:p>
    <w:p w14:paraId="49EA7171" w14:textId="28411D5C" w:rsidR="00FC22E8" w:rsidRPr="006E7EAB" w:rsidRDefault="00707CB1" w:rsidP="006E7EA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WP5 Survey R</w:t>
      </w:r>
      <w:r w:rsidR="00FC22E8" w:rsidRPr="006E7EAB">
        <w:rPr>
          <w:rFonts w:ascii="Arial" w:hAnsi="Arial" w:cs="Arial"/>
          <w:b/>
        </w:rPr>
        <w:t>eport</w:t>
      </w:r>
      <w:r>
        <w:rPr>
          <w:rFonts w:ascii="Arial" w:hAnsi="Arial" w:cs="Arial"/>
          <w:b/>
        </w:rPr>
        <w:t xml:space="preserve"> on Availability of Education D</w:t>
      </w:r>
      <w:r w:rsidR="000F4DF7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in European R</w:t>
      </w:r>
      <w:r w:rsidR="00104C34">
        <w:rPr>
          <w:rFonts w:ascii="Arial" w:hAnsi="Arial" w:cs="Arial"/>
          <w:b/>
        </w:rPr>
        <w:t>egions</w:t>
      </w:r>
      <w:r w:rsidR="000F4DF7">
        <w:rPr>
          <w:rFonts w:ascii="Arial" w:hAnsi="Arial" w:cs="Arial"/>
          <w:b/>
        </w:rPr>
        <w:t xml:space="preserve"> </w:t>
      </w:r>
    </w:p>
    <w:p w14:paraId="420EE5ED" w14:textId="77777777" w:rsidR="00FC22E8" w:rsidRPr="006E7EAB" w:rsidRDefault="00FC22E8" w:rsidP="006E7EAB">
      <w:pPr>
        <w:spacing w:after="0" w:line="360" w:lineRule="auto"/>
        <w:rPr>
          <w:rFonts w:ascii="Arial" w:hAnsi="Arial" w:cs="Arial"/>
        </w:rPr>
      </w:pPr>
    </w:p>
    <w:p w14:paraId="6E199FB7" w14:textId="77777777" w:rsidR="00902E3A" w:rsidRPr="0009152E" w:rsidRDefault="00902E3A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9152E">
        <w:rPr>
          <w:rFonts w:ascii="Arial" w:hAnsi="Arial" w:cs="Arial"/>
          <w:b/>
          <w:i/>
        </w:rPr>
        <w:t>Who are we?</w:t>
      </w:r>
    </w:p>
    <w:p w14:paraId="49B7D56E" w14:textId="4ADB96B3" w:rsidR="000F4DF7" w:rsidRDefault="00FC22E8" w:rsidP="00D27F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EUROlinkCAT is a project </w:t>
      </w:r>
      <w:r w:rsidR="000F4DF7">
        <w:rPr>
          <w:rFonts w:ascii="Arial" w:hAnsi="Arial" w:cs="Arial"/>
        </w:rPr>
        <w:t>funded</w:t>
      </w:r>
      <w:r>
        <w:rPr>
          <w:rFonts w:ascii="Arial" w:hAnsi="Arial" w:cs="Arial"/>
        </w:rPr>
        <w:t xml:space="preserve"> </w:t>
      </w:r>
      <w:r w:rsidR="000F4DF7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European Union Horizon 2020 research and innovation programme</w:t>
      </w:r>
      <w:r w:rsidR="004A5F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will last </w:t>
      </w:r>
      <w:r w:rsidR="00010EFE">
        <w:rPr>
          <w:rFonts w:ascii="Arial" w:hAnsi="Arial" w:cs="Arial"/>
        </w:rPr>
        <w:t>for five</w:t>
      </w:r>
      <w:r>
        <w:rPr>
          <w:rFonts w:ascii="Arial" w:hAnsi="Arial" w:cs="Arial"/>
        </w:rPr>
        <w:t xml:space="preserve"> years (</w:t>
      </w:r>
      <w:r w:rsidRPr="00D74DCC">
        <w:rPr>
          <w:rFonts w:ascii="Arial" w:hAnsi="Arial" w:cs="Arial"/>
        </w:rPr>
        <w:t>2017-202</w:t>
      </w:r>
      <w:r w:rsidR="004A5FAA" w:rsidRPr="00D74DCC">
        <w:rPr>
          <w:rFonts w:ascii="Arial" w:hAnsi="Arial" w:cs="Arial"/>
        </w:rPr>
        <w:t>1</w:t>
      </w:r>
      <w:r w:rsidRPr="00D74DCC">
        <w:rPr>
          <w:rFonts w:ascii="Arial" w:hAnsi="Arial" w:cs="Arial"/>
        </w:rPr>
        <w:t>) and</w:t>
      </w:r>
      <w:r>
        <w:rPr>
          <w:rFonts w:ascii="Arial" w:hAnsi="Arial" w:cs="Arial"/>
        </w:rPr>
        <w:t xml:space="preserve"> will bring together different sources of </w:t>
      </w:r>
      <w:r w:rsidR="00902E3A">
        <w:rPr>
          <w:rFonts w:ascii="Arial" w:hAnsi="Arial" w:cs="Arial"/>
        </w:rPr>
        <w:t>information about</w:t>
      </w:r>
      <w:r w:rsidR="00091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lives of children born with</w:t>
      </w:r>
      <w:r w:rsidRPr="000C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congenital anomalie</w:t>
      </w:r>
      <w:r w:rsidR="00571FB9">
        <w:rPr>
          <w:rFonts w:ascii="Arial" w:hAnsi="Arial" w:cs="Arial"/>
        </w:rPr>
        <w:t>s (also known as birth defects).</w:t>
      </w:r>
      <w:r>
        <w:rPr>
          <w:rFonts w:ascii="Arial" w:hAnsi="Arial" w:cs="Arial"/>
        </w:rPr>
        <w:t xml:space="preserve"> </w:t>
      </w:r>
    </w:p>
    <w:p w14:paraId="1755D447" w14:textId="77777777" w:rsidR="0009152E" w:rsidRDefault="0009152E" w:rsidP="00D27FBF">
      <w:pPr>
        <w:spacing w:after="0" w:line="360" w:lineRule="auto"/>
        <w:jc w:val="both"/>
        <w:rPr>
          <w:rFonts w:ascii="Arial" w:hAnsi="Arial" w:cs="Arial"/>
        </w:rPr>
      </w:pPr>
    </w:p>
    <w:p w14:paraId="5F5C557D" w14:textId="34A49E2C" w:rsidR="00FC22E8" w:rsidRPr="0009152E" w:rsidRDefault="00902E3A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9152E">
        <w:rPr>
          <w:rFonts w:ascii="Arial" w:hAnsi="Arial" w:cs="Arial"/>
          <w:b/>
          <w:i/>
        </w:rPr>
        <w:t>What are we trying to do?</w:t>
      </w:r>
      <w:r w:rsidR="00FC22E8" w:rsidRPr="0009152E">
        <w:rPr>
          <w:rFonts w:ascii="Arial" w:hAnsi="Arial" w:cs="Arial"/>
          <w:b/>
          <w:i/>
        </w:rPr>
        <w:t xml:space="preserve"> </w:t>
      </w:r>
    </w:p>
    <w:p w14:paraId="2A3ECA12" w14:textId="7E843C8F" w:rsidR="00902E3A" w:rsidRDefault="00FC22E8" w:rsidP="00D27F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part of the EUROlinkCAT project seeks to find out how </w:t>
      </w:r>
      <w:r w:rsidR="004A5FAA">
        <w:rPr>
          <w:rFonts w:ascii="Arial" w:hAnsi="Arial" w:cs="Arial"/>
        </w:rPr>
        <w:t xml:space="preserve">children </w:t>
      </w:r>
      <w:r w:rsidR="000F4DF7">
        <w:rPr>
          <w:rFonts w:ascii="Arial" w:hAnsi="Arial" w:cs="Arial"/>
        </w:rPr>
        <w:t xml:space="preserve">with a congenital anomaly </w:t>
      </w:r>
      <w:r w:rsidR="004A5FAA">
        <w:rPr>
          <w:rFonts w:ascii="Arial" w:hAnsi="Arial" w:cs="Arial"/>
        </w:rPr>
        <w:t xml:space="preserve">are getting on at school and </w:t>
      </w:r>
      <w:r w:rsidR="00902E3A">
        <w:rPr>
          <w:rFonts w:ascii="Arial" w:hAnsi="Arial" w:cs="Arial"/>
        </w:rPr>
        <w:t>if</w:t>
      </w:r>
      <w:r w:rsidR="004A5FAA">
        <w:rPr>
          <w:rFonts w:ascii="Arial" w:hAnsi="Arial" w:cs="Arial"/>
        </w:rPr>
        <w:t xml:space="preserve"> they have </w:t>
      </w:r>
      <w:r w:rsidR="003261F3">
        <w:rPr>
          <w:rFonts w:ascii="Arial" w:hAnsi="Arial" w:cs="Arial"/>
        </w:rPr>
        <w:t xml:space="preserve">any </w:t>
      </w:r>
      <w:r w:rsidR="00902E3A">
        <w:rPr>
          <w:rFonts w:ascii="Arial" w:hAnsi="Arial" w:cs="Arial"/>
        </w:rPr>
        <w:t xml:space="preserve">unmet </w:t>
      </w:r>
      <w:r w:rsidR="004A5FAA">
        <w:rPr>
          <w:rFonts w:ascii="Arial" w:hAnsi="Arial" w:cs="Arial"/>
        </w:rPr>
        <w:t xml:space="preserve">needs. </w:t>
      </w:r>
      <w:r w:rsidR="007770C3">
        <w:rPr>
          <w:rFonts w:ascii="Arial" w:hAnsi="Arial" w:cs="Arial"/>
        </w:rPr>
        <w:t>Currently we do not know much about this for many congenital anomalies.</w:t>
      </w:r>
    </w:p>
    <w:p w14:paraId="065E40F5" w14:textId="77777777" w:rsidR="0009152E" w:rsidRDefault="0009152E" w:rsidP="00D27FBF">
      <w:pPr>
        <w:spacing w:after="0" w:line="360" w:lineRule="auto"/>
        <w:jc w:val="both"/>
        <w:rPr>
          <w:rFonts w:ascii="Arial" w:hAnsi="Arial" w:cs="Arial"/>
        </w:rPr>
      </w:pPr>
    </w:p>
    <w:p w14:paraId="2A54BBA7" w14:textId="42121438" w:rsidR="00902E3A" w:rsidRPr="000D3ECC" w:rsidRDefault="00902E3A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D3ECC">
        <w:rPr>
          <w:rFonts w:ascii="Arial" w:hAnsi="Arial" w:cs="Arial"/>
          <w:b/>
          <w:i/>
        </w:rPr>
        <w:t>How are we going to find the answers?</w:t>
      </w:r>
    </w:p>
    <w:p w14:paraId="1339D545" w14:textId="6357E27A" w:rsidR="007770C3" w:rsidRDefault="0009152E" w:rsidP="007770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link data </w:t>
      </w:r>
      <w:r w:rsidRPr="00B304F7">
        <w:rPr>
          <w:rFonts w:ascii="Arial" w:hAnsi="Arial" w:cs="Arial"/>
        </w:rPr>
        <w:t>f</w:t>
      </w:r>
      <w:r>
        <w:rPr>
          <w:rFonts w:ascii="Arial" w:hAnsi="Arial" w:cs="Arial"/>
        </w:rPr>
        <w:t>rom</w:t>
      </w:r>
      <w:r w:rsidRPr="00B304F7">
        <w:rPr>
          <w:rFonts w:ascii="Arial" w:hAnsi="Arial" w:cs="Arial"/>
        </w:rPr>
        <w:t xml:space="preserve"> European registries of congenital anomalies</w:t>
      </w:r>
      <w:r>
        <w:rPr>
          <w:rFonts w:ascii="Arial" w:hAnsi="Arial" w:cs="Arial"/>
        </w:rPr>
        <w:t xml:space="preserve"> that are part of the European Surveillance of Congenital Anomalies (EUROCAT) network, </w:t>
      </w:r>
      <w:r w:rsidRPr="00B304F7">
        <w:rPr>
          <w:rFonts w:ascii="Arial" w:hAnsi="Arial" w:cs="Arial"/>
        </w:rPr>
        <w:t xml:space="preserve">to </w:t>
      </w:r>
      <w:r w:rsidR="00104C34">
        <w:rPr>
          <w:rFonts w:ascii="Arial" w:hAnsi="Arial" w:cs="Arial"/>
        </w:rPr>
        <w:t xml:space="preserve">data on </w:t>
      </w:r>
      <w:r w:rsidRPr="00B304F7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>from each of the participating regions.</w:t>
      </w:r>
      <w:r w:rsidR="009F7D51">
        <w:rPr>
          <w:rFonts w:ascii="Arial" w:hAnsi="Arial" w:cs="Arial"/>
        </w:rPr>
        <w:t xml:space="preserve"> </w:t>
      </w:r>
      <w:r w:rsidR="007770C3">
        <w:rPr>
          <w:rFonts w:ascii="Arial" w:hAnsi="Arial" w:cs="Arial"/>
        </w:rPr>
        <w:t xml:space="preserve">Before we start linking </w:t>
      </w:r>
      <w:r w:rsidR="00104C34">
        <w:rPr>
          <w:rFonts w:ascii="Arial" w:hAnsi="Arial" w:cs="Arial"/>
        </w:rPr>
        <w:t xml:space="preserve">this </w:t>
      </w:r>
      <w:r w:rsidR="007770C3">
        <w:rPr>
          <w:rFonts w:ascii="Arial" w:hAnsi="Arial" w:cs="Arial"/>
        </w:rPr>
        <w:t>data, we needed to find out in which regions</w:t>
      </w:r>
      <w:r w:rsidR="007770C3" w:rsidRPr="00FA57ED">
        <w:rPr>
          <w:rFonts w:ascii="Arial" w:hAnsi="Arial" w:cs="Arial"/>
        </w:rPr>
        <w:t xml:space="preserve"> information on education for children with</w:t>
      </w:r>
      <w:r w:rsidR="00D73CAE">
        <w:rPr>
          <w:rFonts w:ascii="Arial" w:hAnsi="Arial" w:cs="Arial"/>
        </w:rPr>
        <w:t xml:space="preserve"> a congenital anomaly</w:t>
      </w:r>
      <w:r w:rsidR="007770C3" w:rsidRPr="00FA57ED">
        <w:rPr>
          <w:rFonts w:ascii="Arial" w:hAnsi="Arial" w:cs="Arial"/>
        </w:rPr>
        <w:t xml:space="preserve"> is available and how this data can be accessed</w:t>
      </w:r>
      <w:r w:rsidR="007770C3">
        <w:rPr>
          <w:rFonts w:ascii="Arial" w:hAnsi="Arial" w:cs="Arial"/>
        </w:rPr>
        <w:t xml:space="preserve"> by surveying </w:t>
      </w:r>
      <w:r w:rsidR="007770C3" w:rsidRPr="00FA57ED">
        <w:rPr>
          <w:rFonts w:ascii="Arial" w:hAnsi="Arial" w:cs="Arial"/>
        </w:rPr>
        <w:t>a</w:t>
      </w:r>
      <w:r w:rsidR="007770C3">
        <w:rPr>
          <w:rFonts w:ascii="Arial" w:hAnsi="Arial" w:cs="Arial"/>
        </w:rPr>
        <w:t>ll 21 registries taking part in EU</w:t>
      </w:r>
      <w:r w:rsidR="007770C3" w:rsidRPr="00FA57ED">
        <w:rPr>
          <w:rFonts w:ascii="Arial" w:hAnsi="Arial" w:cs="Arial"/>
        </w:rPr>
        <w:t>R</w:t>
      </w:r>
      <w:r w:rsidR="007770C3">
        <w:rPr>
          <w:rFonts w:ascii="Arial" w:hAnsi="Arial" w:cs="Arial"/>
        </w:rPr>
        <w:t>O</w:t>
      </w:r>
      <w:r w:rsidR="007770C3" w:rsidRPr="00FA57ED">
        <w:rPr>
          <w:rFonts w:ascii="Arial" w:hAnsi="Arial" w:cs="Arial"/>
        </w:rPr>
        <w:t xml:space="preserve">linkCAT. </w:t>
      </w:r>
      <w:r w:rsidR="007770C3" w:rsidRPr="001630B6">
        <w:rPr>
          <w:rFonts w:ascii="Arial" w:hAnsi="Arial" w:cs="Arial"/>
        </w:rPr>
        <w:t xml:space="preserve">This survey asked a number of questions on the type of education data collected and whether the data could be used for research. </w:t>
      </w:r>
      <w:r w:rsidR="007770C3">
        <w:rPr>
          <w:rFonts w:ascii="Arial" w:hAnsi="Arial" w:cs="Arial"/>
        </w:rPr>
        <w:t xml:space="preserve">  </w:t>
      </w:r>
    </w:p>
    <w:p w14:paraId="52BD56FF" w14:textId="77777777" w:rsidR="0009152E" w:rsidRDefault="0009152E" w:rsidP="00D27FBF">
      <w:pPr>
        <w:spacing w:after="0" w:line="360" w:lineRule="auto"/>
        <w:jc w:val="both"/>
        <w:rPr>
          <w:rFonts w:ascii="Arial" w:hAnsi="Arial" w:cs="Arial"/>
        </w:rPr>
      </w:pPr>
    </w:p>
    <w:p w14:paraId="4A9E7286" w14:textId="39C1D0AB" w:rsidR="00902E3A" w:rsidRPr="0009152E" w:rsidRDefault="00902E3A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9152E">
        <w:rPr>
          <w:rFonts w:ascii="Arial" w:hAnsi="Arial" w:cs="Arial"/>
          <w:b/>
          <w:i/>
        </w:rPr>
        <w:t xml:space="preserve">What </w:t>
      </w:r>
      <w:r w:rsidR="00571FB9">
        <w:rPr>
          <w:rFonts w:ascii="Arial" w:hAnsi="Arial" w:cs="Arial"/>
          <w:b/>
          <w:i/>
        </w:rPr>
        <w:t>are the results of the survey</w:t>
      </w:r>
      <w:r w:rsidRPr="0009152E">
        <w:rPr>
          <w:rFonts w:ascii="Arial" w:hAnsi="Arial" w:cs="Arial"/>
          <w:b/>
          <w:i/>
        </w:rPr>
        <w:t>?</w:t>
      </w:r>
    </w:p>
    <w:p w14:paraId="0809AC1F" w14:textId="39E5AF78" w:rsidR="007770C3" w:rsidRDefault="00E82ADA" w:rsidP="007770C3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registry leaders from </w:t>
      </w:r>
      <w:r w:rsidR="00C4298A">
        <w:rPr>
          <w:rFonts w:ascii="Arial" w:hAnsi="Arial" w:cs="Arial"/>
        </w:rPr>
        <w:t xml:space="preserve">all the </w:t>
      </w:r>
      <w:r w:rsidR="0009152E" w:rsidRPr="0009152E">
        <w:rPr>
          <w:rFonts w:ascii="Arial" w:hAnsi="Arial" w:cs="Arial"/>
        </w:rPr>
        <w:t xml:space="preserve">21 </w:t>
      </w:r>
      <w:r w:rsidR="00C4298A">
        <w:rPr>
          <w:rFonts w:ascii="Arial" w:hAnsi="Arial" w:cs="Arial"/>
        </w:rPr>
        <w:t>registries</w:t>
      </w:r>
      <w:r w:rsidR="00D73CAE">
        <w:rPr>
          <w:rFonts w:ascii="Arial" w:hAnsi="Arial" w:cs="Arial"/>
        </w:rPr>
        <w:t>*</w:t>
      </w:r>
      <w:r w:rsidR="00C4298A">
        <w:rPr>
          <w:rFonts w:ascii="Arial" w:hAnsi="Arial" w:cs="Arial"/>
        </w:rPr>
        <w:t xml:space="preserve"> completed the survey</w:t>
      </w:r>
      <w:r w:rsidR="007770C3">
        <w:rPr>
          <w:rFonts w:ascii="Arial" w:hAnsi="Arial" w:cs="Arial"/>
        </w:rPr>
        <w:t>.</w:t>
      </w:r>
    </w:p>
    <w:p w14:paraId="7A5B5F9B" w14:textId="695BB466" w:rsidR="0032070C" w:rsidRPr="009F1CC3" w:rsidRDefault="00DE4177" w:rsidP="009F1CC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1CC3">
        <w:rPr>
          <w:rFonts w:ascii="Arial" w:hAnsi="Arial" w:cs="Arial"/>
        </w:rPr>
        <w:t>The</w:t>
      </w:r>
      <w:r w:rsidR="0032070C" w:rsidRPr="009F1CC3">
        <w:rPr>
          <w:rFonts w:ascii="Arial" w:hAnsi="Arial" w:cs="Arial"/>
        </w:rPr>
        <w:t xml:space="preserve"> registries reported that children start school </w:t>
      </w:r>
      <w:r w:rsidR="009F1CC3" w:rsidRPr="009F1CC3">
        <w:rPr>
          <w:rFonts w:ascii="Arial" w:hAnsi="Arial" w:cs="Arial"/>
        </w:rPr>
        <w:t>from</w:t>
      </w:r>
      <w:r w:rsidR="0032070C" w:rsidRPr="009F1CC3">
        <w:rPr>
          <w:rFonts w:ascii="Arial" w:hAnsi="Arial" w:cs="Arial"/>
        </w:rPr>
        <w:t xml:space="preserve"> </w:t>
      </w:r>
      <w:r w:rsidR="00E82ADA" w:rsidRPr="009F1CC3">
        <w:rPr>
          <w:rFonts w:ascii="Arial" w:hAnsi="Arial" w:cs="Arial"/>
        </w:rPr>
        <w:t xml:space="preserve">4-5 </w:t>
      </w:r>
      <w:r w:rsidR="00C4298A" w:rsidRPr="009F1CC3">
        <w:rPr>
          <w:rFonts w:ascii="Arial" w:hAnsi="Arial" w:cs="Arial"/>
        </w:rPr>
        <w:t xml:space="preserve">years </w:t>
      </w:r>
      <w:r w:rsidR="00E82ADA" w:rsidRPr="009F1CC3">
        <w:rPr>
          <w:rFonts w:ascii="Arial" w:hAnsi="Arial" w:cs="Arial"/>
        </w:rPr>
        <w:t>(</w:t>
      </w:r>
      <w:r w:rsidR="00C4298A" w:rsidRPr="009F1CC3">
        <w:rPr>
          <w:rFonts w:ascii="Arial" w:hAnsi="Arial" w:cs="Arial"/>
        </w:rPr>
        <w:t>UK</w:t>
      </w:r>
      <w:r w:rsidR="00E82ADA" w:rsidRPr="009F1CC3">
        <w:rPr>
          <w:rFonts w:ascii="Arial" w:hAnsi="Arial" w:cs="Arial"/>
        </w:rPr>
        <w:t>) to 7</w:t>
      </w:r>
      <w:r w:rsidR="0032070C" w:rsidRPr="009F1CC3">
        <w:rPr>
          <w:rFonts w:ascii="Arial" w:hAnsi="Arial" w:cs="Arial"/>
        </w:rPr>
        <w:t xml:space="preserve"> years </w:t>
      </w:r>
      <w:r w:rsidR="00E82ADA" w:rsidRPr="009F1CC3">
        <w:rPr>
          <w:rFonts w:ascii="Arial" w:hAnsi="Arial" w:cs="Arial"/>
        </w:rPr>
        <w:t xml:space="preserve">(Finland) </w:t>
      </w:r>
      <w:r w:rsidR="0032070C" w:rsidRPr="009F1CC3">
        <w:rPr>
          <w:rFonts w:ascii="Arial" w:hAnsi="Arial" w:cs="Arial"/>
        </w:rPr>
        <w:t>of age</w:t>
      </w:r>
      <w:r w:rsidR="009F1CC3">
        <w:rPr>
          <w:rFonts w:ascii="Arial" w:hAnsi="Arial" w:cs="Arial"/>
        </w:rPr>
        <w:t>,</w:t>
      </w:r>
      <w:r w:rsidR="0032070C" w:rsidRPr="009F1CC3">
        <w:rPr>
          <w:rFonts w:ascii="Arial" w:hAnsi="Arial" w:cs="Arial"/>
        </w:rPr>
        <w:t xml:space="preserve"> and this is also the case for children with </w:t>
      </w:r>
      <w:r w:rsidR="00D63D3F" w:rsidRPr="009F1CC3">
        <w:rPr>
          <w:rFonts w:ascii="Arial" w:hAnsi="Arial" w:cs="Arial"/>
        </w:rPr>
        <w:t>a congenital anomaly</w:t>
      </w:r>
      <w:r w:rsidR="003261F3" w:rsidRPr="009F1CC3">
        <w:rPr>
          <w:rFonts w:ascii="Arial" w:hAnsi="Arial" w:cs="Arial"/>
        </w:rPr>
        <w:t>.</w:t>
      </w:r>
    </w:p>
    <w:p w14:paraId="64C0AD0E" w14:textId="79C24FF3" w:rsidR="00DE4177" w:rsidRPr="009F1CC3" w:rsidRDefault="0032070C" w:rsidP="009F1CC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1CC3">
        <w:rPr>
          <w:rFonts w:ascii="Arial" w:hAnsi="Arial" w:cs="Arial"/>
        </w:rPr>
        <w:t>The timing for children to take</w:t>
      </w:r>
      <w:r w:rsidR="009F1CC3" w:rsidRPr="009F1CC3">
        <w:rPr>
          <w:rFonts w:ascii="Arial" w:hAnsi="Arial" w:cs="Arial"/>
        </w:rPr>
        <w:t xml:space="preserve"> first</w:t>
      </w:r>
      <w:r w:rsidRPr="009F1CC3">
        <w:rPr>
          <w:rFonts w:ascii="Arial" w:hAnsi="Arial" w:cs="Arial"/>
        </w:rPr>
        <w:t xml:space="preserve"> official tests </w:t>
      </w:r>
      <w:r w:rsidR="009F1CC3">
        <w:rPr>
          <w:rFonts w:ascii="Arial" w:hAnsi="Arial" w:cs="Arial"/>
        </w:rPr>
        <w:t>or</w:t>
      </w:r>
      <w:r w:rsidRPr="009F1CC3">
        <w:rPr>
          <w:rFonts w:ascii="Arial" w:hAnsi="Arial" w:cs="Arial"/>
        </w:rPr>
        <w:t xml:space="preserve"> exams varied in the different European regions, from 6-7 years </w:t>
      </w:r>
      <w:r w:rsidR="009F1CC3" w:rsidRPr="009F1CC3">
        <w:rPr>
          <w:rFonts w:ascii="Arial" w:hAnsi="Arial" w:cs="Arial"/>
        </w:rPr>
        <w:t>(UK, Spain:</w:t>
      </w:r>
      <w:r w:rsidR="009F1CC3">
        <w:rPr>
          <w:rFonts w:ascii="Arial" w:hAnsi="Arial" w:cs="Arial"/>
        </w:rPr>
        <w:t xml:space="preserve"> </w:t>
      </w:r>
      <w:r w:rsidR="009F1CC3" w:rsidRPr="009F1CC3">
        <w:rPr>
          <w:rFonts w:ascii="Arial" w:hAnsi="Arial" w:cs="Arial"/>
        </w:rPr>
        <w:t xml:space="preserve">Valencia) </w:t>
      </w:r>
      <w:r w:rsidRPr="009F1CC3">
        <w:rPr>
          <w:rFonts w:ascii="Arial" w:hAnsi="Arial" w:cs="Arial"/>
        </w:rPr>
        <w:t xml:space="preserve">to </w:t>
      </w:r>
      <w:r w:rsidR="009F1CC3" w:rsidRPr="009F1CC3">
        <w:rPr>
          <w:rFonts w:ascii="Arial" w:hAnsi="Arial" w:cs="Arial"/>
        </w:rPr>
        <w:t>18</w:t>
      </w:r>
      <w:r w:rsidRPr="009F1CC3">
        <w:rPr>
          <w:rFonts w:ascii="Arial" w:hAnsi="Arial" w:cs="Arial"/>
        </w:rPr>
        <w:t xml:space="preserve"> years </w:t>
      </w:r>
      <w:r w:rsidR="009F1CC3" w:rsidRPr="009F1CC3">
        <w:rPr>
          <w:rFonts w:ascii="Arial" w:hAnsi="Arial" w:cs="Arial"/>
        </w:rPr>
        <w:t>for a high school diploma (Finland, Croatia: Zagreb)</w:t>
      </w:r>
      <w:r w:rsidRPr="009F1CC3">
        <w:rPr>
          <w:rFonts w:ascii="Arial" w:hAnsi="Arial" w:cs="Arial"/>
        </w:rPr>
        <w:t>.</w:t>
      </w:r>
      <w:r w:rsidR="00DE4177" w:rsidRPr="009F1CC3">
        <w:rPr>
          <w:rFonts w:ascii="Arial" w:hAnsi="Arial" w:cs="Arial"/>
        </w:rPr>
        <w:t xml:space="preserve"> </w:t>
      </w:r>
    </w:p>
    <w:p w14:paraId="4A6F3A07" w14:textId="56297B64" w:rsidR="009F1CC3" w:rsidRPr="009F1CC3" w:rsidRDefault="009F1CC3" w:rsidP="009F1CC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1CC3">
        <w:rPr>
          <w:rFonts w:ascii="Arial" w:hAnsi="Arial" w:cs="Arial"/>
        </w:rPr>
        <w:t xml:space="preserve">Children with a congenital anomaly also </w:t>
      </w:r>
      <w:r>
        <w:rPr>
          <w:rFonts w:ascii="Arial" w:hAnsi="Arial" w:cs="Arial"/>
        </w:rPr>
        <w:t xml:space="preserve">have to </w:t>
      </w:r>
      <w:r w:rsidRPr="009F1CC3">
        <w:rPr>
          <w:rFonts w:ascii="Arial" w:hAnsi="Arial" w:cs="Arial"/>
        </w:rPr>
        <w:t>take the exams if they attend mainstream school</w:t>
      </w:r>
      <w:r>
        <w:rPr>
          <w:rFonts w:ascii="Arial" w:hAnsi="Arial" w:cs="Arial"/>
        </w:rPr>
        <w:t>.</w:t>
      </w:r>
    </w:p>
    <w:p w14:paraId="4F41D7AD" w14:textId="4EBBE2ED" w:rsidR="0032070C" w:rsidRPr="009F1CC3" w:rsidRDefault="00DE4177" w:rsidP="009F1CC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1CC3">
        <w:rPr>
          <w:rFonts w:ascii="Arial" w:hAnsi="Arial" w:cs="Arial"/>
        </w:rPr>
        <w:lastRenderedPageBreak/>
        <w:t>Ten registries (two Italian registries (Tuscany and Emilia Romagna), Finland, Denmark: Odense, five English registries and Wales) are able to take part in the study which will link the data.</w:t>
      </w:r>
    </w:p>
    <w:p w14:paraId="535335C7" w14:textId="77777777" w:rsidR="0032070C" w:rsidRDefault="0032070C" w:rsidP="00D27FBF">
      <w:pPr>
        <w:spacing w:after="0" w:line="360" w:lineRule="auto"/>
        <w:jc w:val="both"/>
        <w:rPr>
          <w:rFonts w:ascii="Arial" w:hAnsi="Arial" w:cs="Arial"/>
        </w:rPr>
      </w:pPr>
    </w:p>
    <w:p w14:paraId="76AAEBAC" w14:textId="77777777" w:rsidR="009F1CC3" w:rsidRDefault="009F1CC3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75335BB8" w14:textId="77777777" w:rsidR="0032070C" w:rsidRDefault="0032070C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9152E">
        <w:rPr>
          <w:rFonts w:ascii="Arial" w:hAnsi="Arial" w:cs="Arial"/>
          <w:b/>
          <w:i/>
        </w:rPr>
        <w:t>What happens next?</w:t>
      </w:r>
    </w:p>
    <w:p w14:paraId="3500B5C9" w14:textId="77777777" w:rsidR="00C4298A" w:rsidRDefault="00C4298A" w:rsidP="00C429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now seek approval to link the education data from the ten registries.  </w:t>
      </w:r>
    </w:p>
    <w:p w14:paraId="61DB4C08" w14:textId="77777777" w:rsidR="00C4298A" w:rsidRDefault="00C4298A" w:rsidP="00D27FBF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A5142B0" w14:textId="52BA6435" w:rsidR="00C4298A" w:rsidRPr="00C4298A" w:rsidRDefault="00C4298A" w:rsidP="00C4298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4298A">
        <w:rPr>
          <w:rFonts w:ascii="Arial" w:hAnsi="Arial" w:cs="Arial"/>
          <w:b/>
          <w:i/>
        </w:rPr>
        <w:t xml:space="preserve">What will </w:t>
      </w:r>
      <w:r w:rsidR="009F68D8">
        <w:rPr>
          <w:rFonts w:ascii="Arial" w:hAnsi="Arial" w:cs="Arial"/>
          <w:b/>
          <w:i/>
        </w:rPr>
        <w:t>we do with the linked data</w:t>
      </w:r>
      <w:r w:rsidRPr="00C4298A">
        <w:rPr>
          <w:rFonts w:ascii="Arial" w:hAnsi="Arial" w:cs="Arial"/>
          <w:b/>
          <w:i/>
        </w:rPr>
        <w:t>?</w:t>
      </w:r>
    </w:p>
    <w:p w14:paraId="74489471" w14:textId="6754E546" w:rsidR="00FC22E8" w:rsidRDefault="009F68D8" w:rsidP="00D27F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information on individual children will be released – information about how groups of children with specific anomalies get on at school will be published. </w:t>
      </w:r>
      <w:r w:rsidR="00FC22E8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="00FC22E8">
        <w:rPr>
          <w:rFonts w:ascii="Arial" w:hAnsi="Arial" w:cs="Arial"/>
        </w:rPr>
        <w:t xml:space="preserve"> results should </w:t>
      </w:r>
      <w:r w:rsidR="000F4DF7">
        <w:rPr>
          <w:rFonts w:ascii="Arial" w:hAnsi="Arial" w:cs="Arial"/>
        </w:rPr>
        <w:t>increase</w:t>
      </w:r>
      <w:r w:rsidR="00FC22E8">
        <w:rPr>
          <w:rFonts w:ascii="Arial" w:hAnsi="Arial" w:cs="Arial"/>
        </w:rPr>
        <w:t xml:space="preserve"> knowledge on the educational achievements and needs of children with specific congenital anomalies. </w:t>
      </w:r>
      <w:r w:rsidR="00104C34">
        <w:rPr>
          <w:rFonts w:ascii="Arial" w:hAnsi="Arial" w:cs="Arial"/>
        </w:rPr>
        <w:t>We will work with</w:t>
      </w:r>
      <w:r w:rsidR="00FC22E8">
        <w:rPr>
          <w:rFonts w:ascii="Arial" w:hAnsi="Arial" w:cs="Arial"/>
        </w:rPr>
        <w:t xml:space="preserve"> </w:t>
      </w:r>
      <w:r w:rsidR="00104C34">
        <w:rPr>
          <w:rFonts w:ascii="Arial" w:hAnsi="Arial" w:cs="Arial"/>
        </w:rPr>
        <w:t>t</w:t>
      </w:r>
      <w:r w:rsidR="000F4DF7">
        <w:rPr>
          <w:rFonts w:ascii="Arial" w:hAnsi="Arial" w:cs="Arial"/>
        </w:rPr>
        <w:t xml:space="preserve">he EUROlinkCAT </w:t>
      </w:r>
      <w:r>
        <w:rPr>
          <w:rFonts w:ascii="Arial" w:hAnsi="Arial" w:cs="Arial"/>
        </w:rPr>
        <w:t xml:space="preserve">Action </w:t>
      </w:r>
      <w:r w:rsidR="00FC22E8">
        <w:rPr>
          <w:rFonts w:ascii="Arial" w:hAnsi="Arial" w:cs="Arial"/>
        </w:rPr>
        <w:t>Advisory Panel</w:t>
      </w:r>
      <w:r w:rsidR="00D73CAE">
        <w:rPr>
          <w:rFonts w:ascii="Arial" w:hAnsi="Arial" w:cs="Arial"/>
        </w:rPr>
        <w:t xml:space="preserve"> </w:t>
      </w:r>
      <w:r w:rsidR="00104C34">
        <w:rPr>
          <w:rFonts w:ascii="Arial" w:hAnsi="Arial" w:cs="Arial"/>
        </w:rPr>
        <w:t xml:space="preserve">to ensure that </w:t>
      </w:r>
      <w:r>
        <w:rPr>
          <w:rFonts w:ascii="Arial" w:hAnsi="Arial" w:cs="Arial"/>
        </w:rPr>
        <w:t xml:space="preserve">the best ways </w:t>
      </w:r>
      <w:r w:rsidR="00FC22E8">
        <w:rPr>
          <w:rFonts w:ascii="Arial" w:hAnsi="Arial" w:cs="Arial"/>
        </w:rPr>
        <w:t xml:space="preserve">to </w:t>
      </w:r>
      <w:r w:rsidR="00104C34">
        <w:rPr>
          <w:rFonts w:ascii="Arial" w:hAnsi="Arial" w:cs="Arial"/>
        </w:rPr>
        <w:t xml:space="preserve">implement </w:t>
      </w:r>
      <w:r w:rsidR="00FC22E8">
        <w:rPr>
          <w:rFonts w:ascii="Arial" w:hAnsi="Arial" w:cs="Arial"/>
        </w:rPr>
        <w:t>relevant findings and translat</w:t>
      </w:r>
      <w:r w:rsidR="00104C34">
        <w:rPr>
          <w:rFonts w:ascii="Arial" w:hAnsi="Arial" w:cs="Arial"/>
        </w:rPr>
        <w:t>e them</w:t>
      </w:r>
      <w:r w:rsidR="00FC22E8">
        <w:rPr>
          <w:rFonts w:ascii="Arial" w:hAnsi="Arial" w:cs="Arial"/>
        </w:rPr>
        <w:t xml:space="preserve"> into policy across Europe</w:t>
      </w:r>
      <w:r w:rsidR="00104C34">
        <w:rPr>
          <w:rFonts w:ascii="Arial" w:hAnsi="Arial" w:cs="Arial"/>
        </w:rPr>
        <w:t xml:space="preserve"> are found</w:t>
      </w:r>
      <w:r w:rsidR="00C55C4F">
        <w:rPr>
          <w:rFonts w:ascii="Arial" w:hAnsi="Arial" w:cs="Arial"/>
        </w:rPr>
        <w:t>.</w:t>
      </w:r>
    </w:p>
    <w:p w14:paraId="56672CDB" w14:textId="77777777" w:rsidR="000F4DF7" w:rsidRPr="00B304F7" w:rsidRDefault="000F4DF7" w:rsidP="00D27FBF">
      <w:pPr>
        <w:spacing w:after="0" w:line="360" w:lineRule="auto"/>
        <w:jc w:val="both"/>
        <w:rPr>
          <w:rFonts w:ascii="Arial" w:hAnsi="Arial" w:cs="Arial"/>
        </w:rPr>
      </w:pPr>
    </w:p>
    <w:p w14:paraId="1F73B2CE" w14:textId="5AB6022F" w:rsidR="00FC22E8" w:rsidRPr="006E7EAB" w:rsidRDefault="00FC22E8">
      <w:pPr>
        <w:rPr>
          <w:sz w:val="24"/>
        </w:rPr>
      </w:pPr>
    </w:p>
    <w:sectPr w:rsidR="00FC22E8" w:rsidRPr="006E7EAB" w:rsidSect="00707CB1"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D209" w14:textId="77777777" w:rsidR="00D73CAE" w:rsidRDefault="00D73CAE" w:rsidP="00D73CAE">
      <w:pPr>
        <w:spacing w:after="0" w:line="240" w:lineRule="auto"/>
      </w:pPr>
      <w:r>
        <w:separator/>
      </w:r>
    </w:p>
  </w:endnote>
  <w:endnote w:type="continuationSeparator" w:id="0">
    <w:p w14:paraId="1AEC96F5" w14:textId="77777777" w:rsidR="00D73CAE" w:rsidRDefault="00D73CAE" w:rsidP="00D7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F4A7" w14:textId="2A2DCB86" w:rsidR="00D73CAE" w:rsidRDefault="00D73CAE">
    <w:pPr>
      <w:pStyle w:val="Footer"/>
    </w:pPr>
    <w:r>
      <w:rPr>
        <w:rFonts w:ascii="Arial" w:hAnsi="Arial" w:cs="Arial"/>
      </w:rPr>
      <w:t xml:space="preserve">*Belgium: Antwerp, Croatia: </w:t>
    </w:r>
    <w:r w:rsidRPr="002328E3">
      <w:rPr>
        <w:rFonts w:ascii="Arial" w:hAnsi="Arial" w:cs="Arial"/>
      </w:rPr>
      <w:t>Zagreb</w:t>
    </w:r>
    <w:r>
      <w:rPr>
        <w:rFonts w:ascii="Arial" w:hAnsi="Arial" w:cs="Arial"/>
      </w:rPr>
      <w:t xml:space="preserve">, Denmark: Odense, Finland, France: </w:t>
    </w:r>
    <w:r w:rsidRPr="002328E3">
      <w:rPr>
        <w:rFonts w:ascii="Arial" w:hAnsi="Arial" w:cs="Arial"/>
      </w:rPr>
      <w:t xml:space="preserve">Paris, </w:t>
    </w:r>
    <w:r>
      <w:rPr>
        <w:rFonts w:ascii="Arial" w:hAnsi="Arial" w:cs="Arial"/>
      </w:rPr>
      <w:t xml:space="preserve">France: Ile de la Reunion, Germany: Saxony-Anhalt, Italy: Emilia Romagna, Italy: Tuscany, Malta, Netherlands: North, </w:t>
    </w:r>
    <w:r w:rsidRPr="002328E3">
      <w:rPr>
        <w:rFonts w:ascii="Arial" w:hAnsi="Arial" w:cs="Arial"/>
      </w:rPr>
      <w:t>Portugal</w:t>
    </w:r>
    <w:r>
      <w:rPr>
        <w:rFonts w:ascii="Arial" w:hAnsi="Arial" w:cs="Arial"/>
      </w:rPr>
      <w:t>: South</w:t>
    </w:r>
    <w:r w:rsidRPr="002328E3">
      <w:rPr>
        <w:rFonts w:ascii="Arial" w:hAnsi="Arial" w:cs="Arial"/>
      </w:rPr>
      <w:t xml:space="preserve">, </w:t>
    </w:r>
    <w:r>
      <w:rPr>
        <w:rFonts w:ascii="Arial" w:hAnsi="Arial" w:cs="Arial"/>
      </w:rPr>
      <w:t>Spain: Basque Country, Spain: Valencia, UK: East Midlands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13C8" w14:textId="77777777" w:rsidR="00D73CAE" w:rsidRDefault="00D73CAE" w:rsidP="00D73CAE">
      <w:pPr>
        <w:spacing w:after="0" w:line="240" w:lineRule="auto"/>
      </w:pPr>
      <w:r>
        <w:separator/>
      </w:r>
    </w:p>
  </w:footnote>
  <w:footnote w:type="continuationSeparator" w:id="0">
    <w:p w14:paraId="763BDD83" w14:textId="77777777" w:rsidR="00D73CAE" w:rsidRDefault="00D73CAE" w:rsidP="00D7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67ED"/>
    <w:multiLevelType w:val="hybridMultilevel"/>
    <w:tmpl w:val="83F8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5"/>
    <w:rsid w:val="00010EFE"/>
    <w:rsid w:val="00013F58"/>
    <w:rsid w:val="0009152E"/>
    <w:rsid w:val="00092449"/>
    <w:rsid w:val="000C721A"/>
    <w:rsid w:val="000D3ECC"/>
    <w:rsid w:val="000F4DF7"/>
    <w:rsid w:val="0010251A"/>
    <w:rsid w:val="00104C34"/>
    <w:rsid w:val="0014735E"/>
    <w:rsid w:val="00215863"/>
    <w:rsid w:val="00231341"/>
    <w:rsid w:val="00240CC0"/>
    <w:rsid w:val="0032070C"/>
    <w:rsid w:val="003261F3"/>
    <w:rsid w:val="00343BFF"/>
    <w:rsid w:val="003C3516"/>
    <w:rsid w:val="004A5FAA"/>
    <w:rsid w:val="005358DD"/>
    <w:rsid w:val="00551989"/>
    <w:rsid w:val="00555987"/>
    <w:rsid w:val="00571FB9"/>
    <w:rsid w:val="00631216"/>
    <w:rsid w:val="00677F53"/>
    <w:rsid w:val="006E7EAB"/>
    <w:rsid w:val="00707CB1"/>
    <w:rsid w:val="007228FD"/>
    <w:rsid w:val="0077149C"/>
    <w:rsid w:val="007751CC"/>
    <w:rsid w:val="007770C3"/>
    <w:rsid w:val="007A5D6A"/>
    <w:rsid w:val="007A6AC2"/>
    <w:rsid w:val="008148C1"/>
    <w:rsid w:val="00863E5F"/>
    <w:rsid w:val="008A2F36"/>
    <w:rsid w:val="008E61A6"/>
    <w:rsid w:val="008E632D"/>
    <w:rsid w:val="00902E3A"/>
    <w:rsid w:val="009938FE"/>
    <w:rsid w:val="009F1CC3"/>
    <w:rsid w:val="009F68D8"/>
    <w:rsid w:val="009F7D51"/>
    <w:rsid w:val="00B304F7"/>
    <w:rsid w:val="00C04AEE"/>
    <w:rsid w:val="00C0713B"/>
    <w:rsid w:val="00C4298A"/>
    <w:rsid w:val="00C55C4F"/>
    <w:rsid w:val="00C841C8"/>
    <w:rsid w:val="00CA722B"/>
    <w:rsid w:val="00D13717"/>
    <w:rsid w:val="00D27FBF"/>
    <w:rsid w:val="00D50A78"/>
    <w:rsid w:val="00D63D3F"/>
    <w:rsid w:val="00D73CAE"/>
    <w:rsid w:val="00D74DCC"/>
    <w:rsid w:val="00D865D1"/>
    <w:rsid w:val="00DB0C05"/>
    <w:rsid w:val="00DC4836"/>
    <w:rsid w:val="00DE2006"/>
    <w:rsid w:val="00DE4177"/>
    <w:rsid w:val="00E82ADA"/>
    <w:rsid w:val="00EA02BF"/>
    <w:rsid w:val="00ED3365"/>
    <w:rsid w:val="00F12018"/>
    <w:rsid w:val="00FC22E8"/>
    <w:rsid w:val="00FE0AF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7723"/>
  <w15:docId w15:val="{252B8BA3-1781-448F-AD1C-A17959C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16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025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5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51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AE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A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648C-489E-462A-B8B6-167299F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summary for WP5 Survey report</vt:lpstr>
    </vt:vector>
  </TitlesOfParts>
  <Company>Newcastle University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summary for WP5 Survey report</dc:title>
  <dc:creator>svetlana glinianaia</dc:creator>
  <cp:lastModifiedBy>Nicholas Connor</cp:lastModifiedBy>
  <cp:revision>2</cp:revision>
  <dcterms:created xsi:type="dcterms:W3CDTF">2017-09-07T10:55:00Z</dcterms:created>
  <dcterms:modified xsi:type="dcterms:W3CDTF">2017-09-07T10:55:00Z</dcterms:modified>
</cp:coreProperties>
</file>